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B757" w14:textId="6BDAE584" w:rsidR="00443210" w:rsidRPr="006C568F" w:rsidRDefault="00443210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</w:pPr>
      <w:bookmarkStart w:id="0" w:name="_Hlk193962011"/>
      <w:bookmarkStart w:id="1" w:name="_Hlk193961845"/>
      <w:r w:rsidRPr="00F12138">
        <w:rPr>
          <w:rFonts w:ascii="Arial" w:eastAsia="Times New Roman" w:hAnsi="Arial" w:cs="Arial"/>
          <w:b/>
          <w:bCs/>
          <w:sz w:val="20"/>
          <w:szCs w:val="20"/>
          <w:lang w:val="de-DE"/>
        </w:rPr>
        <w:t xml:space="preserve">SPLOŠNE IN TEHNIČNE </w:t>
      </w:r>
      <w:r w:rsidRPr="00F12138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  <w:t xml:space="preserve">ZAHTEVE: </w:t>
      </w:r>
      <w:r w:rsidR="00A92AD1" w:rsidRPr="00A92AD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 xml:space="preserve">Osebno </w:t>
      </w:r>
      <w:r w:rsidRPr="00A92AD1"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</w:rPr>
        <w:t>vozilo</w:t>
      </w:r>
    </w:p>
    <w:p w14:paraId="2CAA6A89" w14:textId="77777777" w:rsidR="006C568F" w:rsidRPr="00F12138" w:rsidRDefault="006C568F" w:rsidP="00C72B35">
      <w:pPr>
        <w:spacing w:line="260" w:lineRule="atLeast"/>
        <w:ind w:right="1"/>
        <w:jc w:val="left"/>
        <w:rPr>
          <w:rFonts w:ascii="Arial" w:eastAsia="Times New Roman" w:hAnsi="Arial" w:cs="Arial"/>
          <w:b/>
          <w:bCs/>
          <w:sz w:val="20"/>
          <w:szCs w:val="20"/>
          <w:shd w:val="clear" w:color="auto" w:fill="FFFFFF"/>
          <w:lang w:val="de-DE"/>
        </w:rPr>
      </w:pPr>
    </w:p>
    <w:p w14:paraId="1D0B69FD" w14:textId="77777777" w:rsidR="00443210" w:rsidRPr="00F12138" w:rsidRDefault="00443210" w:rsidP="00443210">
      <w:pPr>
        <w:spacing w:line="260" w:lineRule="atLeast"/>
        <w:jc w:val="left"/>
        <w:rPr>
          <w:rFonts w:ascii="Arial" w:eastAsia="Times New Roman" w:hAnsi="Arial" w:cs="Arial"/>
          <w:b/>
          <w:bCs/>
          <w:sz w:val="20"/>
          <w:szCs w:val="20"/>
          <w:lang w:val="de-DE"/>
        </w:rPr>
      </w:pPr>
    </w:p>
    <w:tbl>
      <w:tblPr>
        <w:tblW w:w="1332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7"/>
        <w:gridCol w:w="6379"/>
        <w:gridCol w:w="3402"/>
        <w:gridCol w:w="2827"/>
      </w:tblGrid>
      <w:tr w:rsidR="00443210" w:rsidRPr="006C568F" w14:paraId="7A549055" w14:textId="77777777" w:rsidTr="00A818B3">
        <w:trPr>
          <w:cantSplit/>
          <w:trHeight w:val="724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9EDD02C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Zap. št.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135809D8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Zahteve naročnika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22204D9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Obvezen odgovor  -  dejanske vrednosti oz. podatki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3E20A26B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  <w:t>Razvidnost odgovora:</w:t>
            </w:r>
          </w:p>
          <w:p w14:paraId="0503B57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/>
                <w:i/>
                <w:noProof/>
                <w:sz w:val="20"/>
                <w:szCs w:val="20"/>
              </w:rPr>
              <w:t>priloga / stran</w:t>
            </w:r>
          </w:p>
        </w:tc>
      </w:tr>
      <w:tr w:rsidR="00443210" w:rsidRPr="006C568F" w14:paraId="2235870A" w14:textId="77777777" w:rsidTr="00A818B3">
        <w:trPr>
          <w:cantSplit/>
          <w:trHeight w:val="55"/>
          <w:tblHeader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931F661" w14:textId="77777777" w:rsidR="00443210" w:rsidRPr="006C568F" w:rsidRDefault="00443210" w:rsidP="00443210">
            <w:pPr>
              <w:tabs>
                <w:tab w:val="left" w:pos="142"/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CC5B77D" w14:textId="77777777" w:rsidR="00443210" w:rsidRPr="006C568F" w:rsidRDefault="00443210" w:rsidP="00443210">
            <w:pPr>
              <w:tabs>
                <w:tab w:val="left" w:pos="9356"/>
              </w:tabs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2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81CFE7E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3</w:t>
            </w: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B5BF792" w14:textId="77777777" w:rsidR="00443210" w:rsidRPr="006C568F" w:rsidRDefault="00443210" w:rsidP="00443210">
            <w:pPr>
              <w:spacing w:line="260" w:lineRule="atLeast"/>
              <w:jc w:val="center"/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</w:pPr>
            <w:r w:rsidRPr="006C568F">
              <w:rPr>
                <w:rFonts w:ascii="Arial" w:eastAsia="Times New Roman" w:hAnsi="Arial" w:cs="Arial"/>
                <w:b/>
                <w:noProof/>
                <w:sz w:val="16"/>
                <w:szCs w:val="16"/>
              </w:rPr>
              <w:t>4</w:t>
            </w:r>
          </w:p>
        </w:tc>
      </w:tr>
      <w:tr w:rsidR="00DB21E9" w:rsidRPr="006C568F" w14:paraId="1E700078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1CC9FFB2" w14:textId="77777777" w:rsidR="00DB21E9" w:rsidRPr="006C568F" w:rsidRDefault="00DB21E9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0C63229D" w14:textId="75102A55" w:rsidR="00DB21E9" w:rsidRPr="006C568F" w:rsidRDefault="00094F21" w:rsidP="00DB21E9">
            <w:pPr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OSEBNO VOZILO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5233976F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D9E2F3" w:themeFill="accent5" w:themeFillTint="33"/>
          </w:tcPr>
          <w:p w14:paraId="20455238" w14:textId="77777777" w:rsidR="00DB21E9" w:rsidRPr="006C568F" w:rsidRDefault="00DB21E9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351027A8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EFFDB05" w14:textId="6CDCF4D2" w:rsidR="00E641C7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22B6E" w14:textId="234EEB05" w:rsidR="00E40A4A" w:rsidRPr="006C568F" w:rsidRDefault="00E40A4A" w:rsidP="004C62D5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Izvedba vozila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4C8ED6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B479AF2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76F9352A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3A95493" w14:textId="51FAC0D7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B9A81C" w14:textId="1BEA9988" w:rsidR="00E40A4A" w:rsidRPr="006C568F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osebno </w:t>
            </w:r>
            <w:r w:rsidR="00E40A4A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vozilo za prevoz </w:t>
            </w:r>
            <w:r w:rsidR="00CF1275" w:rsidRPr="006C568F">
              <w:rPr>
                <w:rFonts w:ascii="Arial" w:eastAsia="Times New Roman" w:hAnsi="Arial" w:cs="Arial"/>
                <w:sz w:val="20"/>
                <w:szCs w:val="20"/>
              </w:rPr>
              <w:t>potnikov</w:t>
            </w:r>
            <w:r w:rsidR="00564629"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(1+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="00E40A4A" w:rsidRPr="006C568F">
              <w:rPr>
                <w:rFonts w:ascii="Arial" w:eastAsia="Times New Roman" w:hAnsi="Arial" w:cs="Arial"/>
                <w:sz w:val="20"/>
                <w:szCs w:val="20"/>
              </w:rPr>
              <w:t>)</w:t>
            </w:r>
          </w:p>
          <w:p w14:paraId="521E592D" w14:textId="5913E67A" w:rsidR="00E40A4A" w:rsidRPr="006C568F" w:rsidRDefault="00E40A4A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500204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56A3829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05AA8FEA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AED3302" w14:textId="0F96D702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CAA4E0" w14:textId="4E1C1EBA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oblika karoserije: karavan</w:t>
            </w:r>
            <w:r w:rsidR="00AB3650">
              <w:rPr>
                <w:rFonts w:ascii="Arial" w:eastAsia="Times New Roman" w:hAnsi="Arial" w:cs="Arial"/>
                <w:sz w:val="20"/>
                <w:szCs w:val="20"/>
              </w:rPr>
              <w:t>, pet vrat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123F45A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B61E56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66CEF6E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67D74C5" w14:textId="13CA755B" w:rsidR="00F12138" w:rsidRPr="006C568F" w:rsidRDefault="00F12138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5F5789D" w14:textId="565C4C49" w:rsidR="00F12138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pogon 4x4</w:t>
            </w:r>
            <w:r w:rsidR="00D53452">
              <w:rPr>
                <w:rFonts w:ascii="Arial" w:eastAsia="Times New Roman" w:hAnsi="Arial" w:cs="Arial"/>
                <w:sz w:val="20"/>
                <w:szCs w:val="20"/>
              </w:rPr>
              <w:t xml:space="preserve"> ali pogon na sprednja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5211114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098F147" w14:textId="77777777" w:rsidR="00F12138" w:rsidRPr="006C568F" w:rsidRDefault="00F12138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2936894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CB1BC7F" w14:textId="4E88DA1D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9993099" w14:textId="4024EB41" w:rsidR="00E40A4A" w:rsidRPr="006C568F" w:rsidRDefault="00F12138" w:rsidP="00E40A4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F12138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spodnji srednji razred (VW Golf </w:t>
            </w:r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Variant, Škoda </w:t>
            </w:r>
            <w:proofErr w:type="spellStart"/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Octavia</w:t>
            </w:r>
            <w:proofErr w:type="spellEnd"/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Combi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ali podobni</w:t>
            </w:r>
            <w:r w:rsidRPr="00F1213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EA3CF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31B257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40A4A" w:rsidRPr="006C568F" w14:paraId="58AADA24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8F2602C" w14:textId="5570B0F4" w:rsidR="00E40A4A" w:rsidRPr="006C568F" w:rsidRDefault="00E641C7" w:rsidP="004C62D5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1.</w:t>
            </w:r>
            <w:r w:rsidR="00F12138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60629C" w14:textId="1ABD3E60" w:rsidR="00E40A4A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zadnji oblikovni model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B3C05B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3E73A0E" w14:textId="77777777" w:rsidR="00E40A4A" w:rsidRPr="006C568F" w:rsidRDefault="00E40A4A" w:rsidP="004C62D5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E641C7" w:rsidRPr="006C568F" w14:paraId="5FD60815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3973482" w14:textId="086B1080" w:rsidR="00E641C7" w:rsidRPr="006C568F" w:rsidRDefault="00E641C7" w:rsidP="00E641C7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2" w:name="_Hlk190251352"/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AC635D7" w14:textId="77777777" w:rsidR="00E641C7" w:rsidRPr="006C568F" w:rsidRDefault="00E641C7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Dimenzije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10C7869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6741EFF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2"/>
      <w:tr w:rsidR="00E641C7" w:rsidRPr="006C568F" w14:paraId="32362445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0F9C0" w14:textId="6CF46ED0" w:rsidR="00E641C7" w:rsidRPr="006C568F" w:rsidRDefault="00E641C7" w:rsidP="007509C4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A18B7" w14:textId="7FF372E4" w:rsidR="00E641C7" w:rsidRPr="00800694" w:rsidRDefault="00FD2F02" w:rsidP="007509C4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dolžina vozila: m</w:t>
            </w:r>
            <w:r w:rsidR="00800694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="00E641C7"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4</w:t>
            </w:r>
            <w:r w:rsidR="002F0B95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.</w:t>
            </w:r>
            <w:r w:rsid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65</w:t>
            </w:r>
            <w:r w:rsidR="00E641C7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0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 mm</w:t>
            </w:r>
          </w:p>
          <w:p w14:paraId="2012CF6B" w14:textId="77777777" w:rsidR="00E641C7" w:rsidRPr="00F12138" w:rsidRDefault="00E641C7" w:rsidP="007509C4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ABF26C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7FD5B4" w14:textId="77777777" w:rsidR="00E641C7" w:rsidRPr="006C568F" w:rsidRDefault="00E641C7" w:rsidP="007509C4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04A35E86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9B7FD4" w14:textId="72238329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19A48" w14:textId="20E827CE" w:rsidR="00211013" w:rsidRPr="00800694" w:rsidRDefault="002F0B95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širina vozila (brez ogledal): m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in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1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.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80</w:t>
            </w:r>
            <w:r w:rsidR="00211013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0 mm</w:t>
            </w:r>
          </w:p>
          <w:p w14:paraId="6A83C85F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AD4FA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96D50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5BF1311B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A48A6" w14:textId="1E445707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2037D" w14:textId="7E135F3F" w:rsidR="00211013" w:rsidRPr="00800694" w:rsidRDefault="00211013" w:rsidP="00211013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višina vozila: m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in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 xml:space="preserve">1.450 </w:t>
            </w:r>
            <w:r w:rsidRPr="00800694">
              <w:rPr>
                <w:rFonts w:ascii="Arial" w:eastAsia="Times New Roman" w:hAnsi="Arial" w:cs="Arial"/>
                <w:noProof/>
                <w:sz w:val="20"/>
                <w:szCs w:val="20"/>
              </w:rPr>
              <w:t>mm</w:t>
            </w:r>
          </w:p>
          <w:p w14:paraId="3C2C9D90" w14:textId="77777777" w:rsidR="00211013" w:rsidRPr="00F12138" w:rsidRDefault="00211013" w:rsidP="00211013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A57E46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9F88D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11013" w:rsidRPr="006C568F" w14:paraId="78ABE2D1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F5CAA0" w14:textId="18B7FFA2" w:rsidR="00211013" w:rsidRPr="006C568F" w:rsidRDefault="00211013" w:rsidP="00211013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B3298" w14:textId="6EB23EF7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24D3A">
              <w:rPr>
                <w:rFonts w:ascii="Arial" w:eastAsia="Times New Roman" w:hAnsi="Arial" w:cs="Arial"/>
                <w:sz w:val="20"/>
                <w:szCs w:val="20"/>
              </w:rPr>
              <w:t>medosna razdalja: m</w:t>
            </w:r>
            <w:r w:rsidR="00800694" w:rsidRPr="00A24D3A">
              <w:rPr>
                <w:rFonts w:ascii="Arial" w:eastAsia="Times New Roman" w:hAnsi="Arial" w:cs="Arial"/>
                <w:sz w:val="20"/>
                <w:szCs w:val="20"/>
              </w:rPr>
              <w:t>in</w:t>
            </w:r>
            <w:r w:rsidR="009F0C61"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800694" w:rsidRPr="00A24D3A">
              <w:rPr>
                <w:rFonts w:ascii="Arial" w:eastAsia="Times New Roman" w:hAnsi="Arial" w:cs="Arial"/>
                <w:sz w:val="20"/>
                <w:szCs w:val="20"/>
              </w:rPr>
              <w:t>2.650</w:t>
            </w:r>
            <w:r w:rsidRPr="00A24D3A">
              <w:rPr>
                <w:rFonts w:ascii="Arial" w:eastAsia="Times New Roman" w:hAnsi="Arial" w:cs="Arial"/>
                <w:sz w:val="20"/>
                <w:szCs w:val="20"/>
              </w:rPr>
              <w:t xml:space="preserve"> mm</w:t>
            </w:r>
          </w:p>
          <w:p w14:paraId="1980BC3A" w14:textId="77777777" w:rsidR="00211013" w:rsidRPr="00A24D3A" w:rsidRDefault="00211013" w:rsidP="00211013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1A9B9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9284C" w14:textId="77777777" w:rsidR="00211013" w:rsidRPr="006C568F" w:rsidRDefault="00211013" w:rsidP="00211013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5814EAC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E7376" w14:textId="76C11B1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9132A9" w14:textId="1991CB32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krog (premer) obračanja: </w:t>
            </w:r>
            <w:proofErr w:type="spellStart"/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max</w:t>
            </w:r>
            <w:proofErr w:type="spellEnd"/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. 1</w:t>
            </w:r>
            <w:r w:rsidR="00A24D3A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1,5 m</w:t>
            </w:r>
          </w:p>
          <w:p w14:paraId="72E030E8" w14:textId="3888CDC5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13995" w14:textId="6FB2F3FC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CAC201" w14:textId="66052D9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727B069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BECCB" w14:textId="157A763C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51646C" w14:textId="1E269D96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proofErr w:type="spellStart"/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klirens</w:t>
            </w:r>
            <w:proofErr w:type="spellEnd"/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(oddaljenost najnižje točke vozila od podlage). min. 1</w:t>
            </w:r>
            <w:r w:rsidR="00A24D3A"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4</w:t>
            </w:r>
            <w:r w:rsidRPr="00A24D3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0 mm</w:t>
            </w:r>
          </w:p>
          <w:p w14:paraId="00D7EA70" w14:textId="734AC00D" w:rsidR="00F12138" w:rsidRPr="00A24D3A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711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B9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501B9300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700089" w14:textId="64AEE184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DD1558C" w14:textId="6F2F9C2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Mase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2CBA42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965C3F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3B3FB9ED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E2E67" w14:textId="10B6C8ED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3.1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61D2D" w14:textId="66B03618" w:rsidR="00F12138" w:rsidRPr="00800694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največja dovoljena skupna masa: </w:t>
            </w:r>
            <w:proofErr w:type="spellStart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. </w:t>
            </w:r>
            <w:r w:rsidR="00800694" w:rsidRPr="00800694">
              <w:rPr>
                <w:rFonts w:ascii="Arial" w:eastAsia="Times New Roman" w:hAnsi="Arial" w:cs="Arial"/>
                <w:sz w:val="20"/>
                <w:szCs w:val="20"/>
              </w:rPr>
              <w:t>2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="00800694">
              <w:rPr>
                <w:rFonts w:ascii="Arial" w:eastAsia="Times New Roman" w:hAnsi="Arial" w:cs="Arial"/>
                <w:sz w:val="20"/>
                <w:szCs w:val="20"/>
              </w:rPr>
              <w:t>1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00 kg</w:t>
            </w:r>
          </w:p>
          <w:p w14:paraId="0966D800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791C6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409F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29D48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CFB9B" w14:textId="5F8D678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3.2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A40A8" w14:textId="432CC1D5" w:rsidR="00F12138" w:rsidRPr="00800694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00694">
              <w:rPr>
                <w:rFonts w:ascii="Arial" w:eastAsia="Times New Roman" w:hAnsi="Arial" w:cs="Arial"/>
                <w:sz w:val="20"/>
                <w:szCs w:val="20"/>
              </w:rPr>
              <w:t xml:space="preserve">nosilnost: min. </w:t>
            </w:r>
            <w:r w:rsidR="00800694" w:rsidRPr="00800694">
              <w:rPr>
                <w:rFonts w:ascii="Arial" w:eastAsia="Times New Roman" w:hAnsi="Arial" w:cs="Arial"/>
                <w:sz w:val="20"/>
                <w:szCs w:val="20"/>
              </w:rPr>
              <w:t>45</w:t>
            </w:r>
            <w:r w:rsidRPr="00800694">
              <w:rPr>
                <w:rFonts w:ascii="Arial" w:eastAsia="Times New Roman" w:hAnsi="Arial" w:cs="Arial"/>
                <w:sz w:val="20"/>
                <w:szCs w:val="20"/>
              </w:rPr>
              <w:t>0 kg</w:t>
            </w:r>
          </w:p>
          <w:p w14:paraId="407D264D" w14:textId="77777777" w:rsidR="00F12138" w:rsidRPr="00F12138" w:rsidRDefault="00F12138" w:rsidP="00F12138">
            <w:pPr>
              <w:jc w:val="left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32C45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3613C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FAA4162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64712AC" w14:textId="30423CC2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FA445AC" w14:textId="482A699B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Motor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C11B49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E4B0921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04899E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4BE3F" w14:textId="2B59883E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4CB88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izvedba motorja: dizel</w:t>
            </w:r>
          </w:p>
          <w:p w14:paraId="3AC37212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E7B0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45242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4D013D7F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17B4E" w14:textId="40F5F7B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CA43F" w14:textId="79600584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emisijski razred: EURO 6 d</w:t>
            </w:r>
          </w:p>
          <w:p w14:paraId="52C44F5A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51EBD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1919D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029F918" w14:textId="77777777" w:rsidTr="00A818B3">
        <w:trPr>
          <w:cantSplit/>
          <w:trHeight w:val="454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25662" w14:textId="0E8793A9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11CF0" w14:textId="4AF2CD06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prostornina motorja: </w:t>
            </w:r>
            <w:proofErr w:type="spellStart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>max</w:t>
            </w:r>
            <w:proofErr w:type="spellEnd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>. 2.000 cm</w:t>
            </w:r>
            <w:r w:rsidRPr="00AB3650">
              <w:rPr>
                <w:rFonts w:ascii="Arial" w:eastAsia="Times New Roman" w:hAnsi="Arial" w:cs="Arial"/>
                <w:sz w:val="20"/>
                <w:szCs w:val="20"/>
                <w:vertAlign w:val="superscript"/>
              </w:rPr>
              <w:t>3</w:t>
            </w:r>
          </w:p>
          <w:p w14:paraId="1E8FC94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29ADC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FD08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4B5A7DC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5CD8F" w14:textId="56542351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FF8AF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moč motorja: min. 110 kW oziroma 150 KM</w:t>
            </w:r>
          </w:p>
          <w:p w14:paraId="5AEB6717" w14:textId="77777777" w:rsidR="00F12138" w:rsidRPr="00AB3650" w:rsidRDefault="00F12138" w:rsidP="00F12138">
            <w:pPr>
              <w:autoSpaceDE w:val="0"/>
              <w:autoSpaceDN w:val="0"/>
              <w:adjustRightInd w:val="0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EC309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ECF667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75C063E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FD4F2" w14:textId="790B7125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404B72" w14:textId="52565F2F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AB3650">
              <w:rPr>
                <w:rFonts w:ascii="Arial" w:eastAsia="Times New Roman" w:hAnsi="Arial" w:cs="Arial"/>
                <w:sz w:val="20"/>
                <w:szCs w:val="20"/>
              </w:rPr>
              <w:t>navor motorja: min. 3</w:t>
            </w:r>
            <w:r w:rsidR="00AB3650" w:rsidRPr="00AB3650">
              <w:rPr>
                <w:rFonts w:ascii="Arial" w:eastAsia="Times New Roman" w:hAnsi="Arial" w:cs="Arial"/>
                <w:sz w:val="20"/>
                <w:szCs w:val="20"/>
              </w:rPr>
              <w:t>5</w:t>
            </w:r>
            <w:r w:rsidRPr="00AB3650">
              <w:rPr>
                <w:rFonts w:ascii="Arial" w:eastAsia="Times New Roman" w:hAnsi="Arial" w:cs="Arial"/>
                <w:sz w:val="20"/>
                <w:szCs w:val="20"/>
              </w:rPr>
              <w:t xml:space="preserve">0 </w:t>
            </w:r>
            <w:proofErr w:type="spellStart"/>
            <w:r w:rsidRPr="00AB3650">
              <w:rPr>
                <w:rFonts w:ascii="Arial" w:eastAsia="Times New Roman" w:hAnsi="Arial" w:cs="Arial"/>
                <w:sz w:val="20"/>
                <w:szCs w:val="20"/>
              </w:rPr>
              <w:t>Nm</w:t>
            </w:r>
            <w:proofErr w:type="spellEnd"/>
          </w:p>
          <w:p w14:paraId="61794C89" w14:textId="77777777" w:rsidR="00F12138" w:rsidRPr="00AB3650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A111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E79B8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123F675C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C382908" w14:textId="2CC4992F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887AC3B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Prenosni sistem</w:t>
            </w:r>
          </w:p>
          <w:p w14:paraId="718B079F" w14:textId="573933DE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DB0584B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138270F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61DE227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A2C32" w14:textId="37B403AB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22F17" w14:textId="77777777" w:rsidR="00AB3650" w:rsidRDefault="00AB3650" w:rsidP="00AB3650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izvedba pogona: štirikolesni pogon (stalen ali vklopljiv)</w:t>
            </w:r>
          </w:p>
          <w:p w14:paraId="72CE8754" w14:textId="37BDC057" w:rsidR="00AB3650" w:rsidRPr="006C568F" w:rsidRDefault="00D53452" w:rsidP="00D53452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</w:rPr>
              <w:t>ali pogon na sprednja kolesa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2A8372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0195D7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F12138" w:rsidRPr="006C568F" w14:paraId="2B54541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F1AB35" w14:textId="0B9B36F8" w:rsidR="00F12138" w:rsidRPr="006C568F" w:rsidRDefault="00F12138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5.</w:t>
            </w:r>
            <w:r w:rsidR="007B2C36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564B6" w14:textId="283B4E6F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menjalnik: avtomatiziran</w:t>
            </w:r>
            <w:r w:rsidR="006A08A2">
              <w:rPr>
                <w:rFonts w:ascii="Arial" w:eastAsia="Times New Roman" w:hAnsi="Arial" w:cs="Arial"/>
                <w:sz w:val="20"/>
                <w:szCs w:val="20"/>
              </w:rPr>
              <w:t xml:space="preserve"> (sekvenčni)</w:t>
            </w:r>
            <w:r w:rsidR="00AB3650">
              <w:rPr>
                <w:rFonts w:ascii="Arial" w:eastAsia="Times New Roman" w:hAnsi="Arial" w:cs="Arial"/>
                <w:sz w:val="20"/>
                <w:szCs w:val="20"/>
              </w:rPr>
              <w:t xml:space="preserve">, </w:t>
            </w:r>
            <w:r w:rsidR="00AB3650" w:rsidRPr="006C568F">
              <w:rPr>
                <w:rFonts w:ascii="Arial" w:eastAsia="Times New Roman" w:hAnsi="Arial" w:cs="Arial"/>
                <w:sz w:val="20"/>
                <w:szCs w:val="20"/>
              </w:rPr>
              <w:t>min. 7 stopenj prenosa,</w:t>
            </w:r>
          </w:p>
          <w:p w14:paraId="185493B5" w14:textId="77777777" w:rsidR="00F12138" w:rsidRPr="006C568F" w:rsidRDefault="00F12138" w:rsidP="00F12138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352F4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2506E" w14:textId="77777777" w:rsidR="00F12138" w:rsidRPr="006C568F" w:rsidRDefault="00F12138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2BDB005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AE5E97" w14:textId="11D009EE" w:rsidR="00AB3650" w:rsidRPr="006C568F" w:rsidRDefault="00AB3650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16F899E" w14:textId="6E983D74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Zavorni sistem</w:t>
            </w:r>
          </w:p>
          <w:p w14:paraId="3EFF462B" w14:textId="7777777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233BC4E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5CBF09F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45260DD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ACFF57" w14:textId="0C2504D1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F26BA" w14:textId="77777777" w:rsidR="00AB3650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servo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hidravlični zavorni sistem</w:t>
            </w:r>
          </w:p>
          <w:p w14:paraId="45CC8732" w14:textId="7F6221F5" w:rsidR="00AB3650" w:rsidRPr="006A08A2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B53CB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6949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7B8C5BD8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0D79FF" w14:textId="3431EF9A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2CF84" w14:textId="548AC9E6" w:rsidR="00AB3650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kolutne (disk) zavore na vseh kolesih</w:t>
            </w:r>
          </w:p>
          <w:p w14:paraId="710DEFAB" w14:textId="6E81D250" w:rsidR="00AB3650" w:rsidRPr="006A08A2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070A0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DD8D8F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6990F11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8B6A3" w14:textId="3F79146F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54F91" w14:textId="77777777" w:rsidR="00AB3650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ročna zavora z električnim aktiviranjem</w:t>
            </w:r>
          </w:p>
          <w:p w14:paraId="06C3813B" w14:textId="49FDB8BA" w:rsidR="00AB3650" w:rsidRPr="006A08A2" w:rsidRDefault="00AB3650" w:rsidP="00F12138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416B22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7C1C2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40B43F04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4F7F55" w14:textId="7CA98A0B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D4B4D9" w14:textId="4C1A0729" w:rsidR="00AB3650" w:rsidRPr="006C568F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C2AC1ED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F5E5373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182470B8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8186139" w14:textId="3820CABB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7.1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A56A67E" w14:textId="52320D36" w:rsidR="00AB3650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proofErr w:type="spellStart"/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servo</w:t>
            </w:r>
            <w:proofErr w:type="spellEnd"/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- hidravlični ali električno podprt</w:t>
            </w:r>
            <w:r w:rsidR="0082285A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 xml:space="preserve"> krmilni sistem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93E0100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B90C95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783E12AB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EE14A68" w14:textId="59435CFE" w:rsidR="00AB3650" w:rsidRPr="006C568F" w:rsidRDefault="007B2C36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05F2EF9" w14:textId="23E31C62" w:rsidR="00AB3650" w:rsidRPr="006C568F" w:rsidRDefault="00AB3650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volanski obroč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nastavljiv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 višini in naklonu</w:t>
            </w:r>
          </w:p>
          <w:p w14:paraId="73F03CA3" w14:textId="77777777" w:rsidR="00AB3650" w:rsidRDefault="00AB3650" w:rsidP="00F12138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25336A5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64347B" w14:textId="77777777" w:rsidR="00AB3650" w:rsidRPr="006C568F" w:rsidRDefault="00AB3650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770E66" w:rsidRPr="006C568F" w14:paraId="0096C59A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7D705CA" w14:textId="1D03F9CA" w:rsidR="00770E66" w:rsidRDefault="0082285A" w:rsidP="00F12138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F05C72A" w14:textId="34EAE216" w:rsidR="00770E66" w:rsidRPr="006C568F" w:rsidRDefault="00770E66" w:rsidP="00AB3650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pomoč pri krmiljenju v odvisnosti od hitrosti vozila (sistem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Servotronic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ali enakovreden)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65341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A4928B" w14:textId="77777777" w:rsidR="00770E66" w:rsidRPr="006C568F" w:rsidRDefault="00770E66" w:rsidP="00F12138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AB3650" w:rsidRPr="006C568F" w14:paraId="30BCA5E4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F4BB962" w14:textId="5B059F59" w:rsidR="00AB3650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bookmarkStart w:id="3" w:name="_Hlk190253396"/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13B06E" w14:textId="5C6C8F57" w:rsidR="00AB3650" w:rsidRPr="006C568F" w:rsidRDefault="00AB3650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Pnevmatike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9643EE9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5CE270A" w14:textId="77777777" w:rsidR="00AB3650" w:rsidRPr="006C568F" w:rsidRDefault="00AB3650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3"/>
      <w:tr w:rsidR="002C410D" w:rsidRPr="006C568F" w14:paraId="0A49EDCF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3B1D04" w14:textId="2C8F0A1C" w:rsidR="002C410D" w:rsidRPr="006C568F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B7936" w14:textId="77777777" w:rsidR="002C410D" w:rsidRPr="006C568F" w:rsidRDefault="002C410D" w:rsidP="002C410D">
            <w:pPr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</w:rPr>
              <w:t>pnevmatike: celoletni profil (All Season oziroma 4Season), M+S</w:t>
            </w:r>
          </w:p>
          <w:p w14:paraId="34D506DC" w14:textId="77777777" w:rsidR="002C410D" w:rsidRPr="006C568F" w:rsidRDefault="002C410D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74E8AE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F0F5557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6C568F" w14:paraId="478B05F4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157AE5" w14:textId="5AA785F7" w:rsidR="002C410D" w:rsidRPr="006C568F" w:rsidRDefault="007B2C36" w:rsidP="002C410D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189814" w14:textId="0CD521D4" w:rsidR="002C410D" w:rsidRPr="006C568F" w:rsidRDefault="00922646" w:rsidP="002C410D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rezervno kolo z jeklenim platiščem ali </w:t>
            </w:r>
            <w:r w:rsidR="002C410D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zasilno </w:t>
            </w:r>
            <w:r w:rsidR="002C410D" w:rsidRPr="006A08A2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rezervno kolo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D8F1EE5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A0F2AF" w14:textId="77777777" w:rsidR="002C410D" w:rsidRPr="006C568F" w:rsidRDefault="002C410D" w:rsidP="002C410D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2C410D" w:rsidRPr="006C568F" w14:paraId="63830783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F4C9FB" w14:textId="2CE58AF6" w:rsidR="002C410D" w:rsidRPr="006C568F" w:rsidRDefault="007B2C36" w:rsidP="00DC30F1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="002C410D"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F57BF2" w14:textId="76487E3F" w:rsidR="002C410D" w:rsidRPr="006C568F" w:rsidRDefault="002C410D" w:rsidP="00DC30F1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Svetlobna oprema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6A0E3FC" w14:textId="77777777" w:rsidR="002C410D" w:rsidRPr="006C568F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556F1B2" w14:textId="77777777" w:rsidR="002C410D" w:rsidRPr="006C568F" w:rsidRDefault="002C410D" w:rsidP="00DC30F1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3D8CD193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0DC94" w14:textId="44F656BC" w:rsidR="00922646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ADA6E" w14:textId="3F710794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LED žarometi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9AA7E6E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CC14550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7AF3729C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1467BD" w14:textId="396A4051" w:rsidR="00922646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CAFC6" w14:textId="11B5BB4C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LED dnevna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4503144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37F0519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059D1467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C5197D" w14:textId="6D887B08" w:rsidR="00922646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F82EA" w14:textId="7EFA7AA0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LED zadnja svetila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9FE0ED2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28B508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31B8CE8A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4060A2F" w14:textId="0FEBDEB7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C17B39" w14:textId="513B6DB2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dnevna svetila, </w:t>
            </w:r>
            <w:r w:rsidRPr="006C568F">
              <w:rPr>
                <w:rFonts w:ascii="Arial" w:hAnsi="Arial" w:cs="Arial"/>
                <w:color w:val="000000"/>
                <w:spacing w:val="-2"/>
                <w:sz w:val="20"/>
                <w:szCs w:val="20"/>
              </w:rPr>
              <w:t xml:space="preserve">samodejni preklop med dnevnimi svetili in svetili za </w:t>
            </w:r>
            <w:r w:rsidRPr="006C568F">
              <w:rPr>
                <w:rFonts w:ascii="Arial" w:hAnsi="Arial" w:cs="Arial"/>
                <w:color w:val="000000"/>
                <w:sz w:val="20"/>
                <w:szCs w:val="20"/>
              </w:rPr>
              <w:t>nočno vožnjo ob zatemnitvi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A124DB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0FB5A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3111F0B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CBEE67" w14:textId="358116A1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EC1DB4" w14:textId="77777777" w:rsidR="00922646" w:rsidRPr="006C568F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dodatna svetila za meglo s sprednje strani</w:t>
            </w:r>
          </w:p>
          <w:p w14:paraId="6485A721" w14:textId="77777777" w:rsidR="00922646" w:rsidRDefault="00922646" w:rsidP="00922646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669824A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8B857E7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20C7D17A" w14:textId="77777777" w:rsidTr="00A818B3">
        <w:trPr>
          <w:cantSplit/>
          <w:trHeight w:val="512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C536071" w14:textId="3D48002D" w:rsidR="00922646" w:rsidRPr="006C568F" w:rsidRDefault="00922646" w:rsidP="00922646">
            <w:pPr>
              <w:tabs>
                <w:tab w:val="left" w:pos="-142"/>
                <w:tab w:val="left" w:pos="34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25A7C9EF" w14:textId="59F3F4A9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bCs/>
                <w:sz w:val="20"/>
                <w:szCs w:val="20"/>
                <w:lang w:eastAsia="sl-SI"/>
              </w:rPr>
              <w:t>Karoserija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0FAAB78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B90E5A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922646" w:rsidRPr="006C568F" w14:paraId="6FD7D2B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24586" w14:textId="074CEEE2" w:rsidR="00922646" w:rsidRPr="006C568F" w:rsidRDefault="00922646" w:rsidP="00922646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4F6C85" w14:textId="6741AFEB" w:rsidR="00922646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 voznika nastavljiv vzdolžno, po višini in naklonu</w:t>
            </w:r>
          </w:p>
          <w:p w14:paraId="2562A763" w14:textId="5B88CA0C" w:rsidR="00922646" w:rsidRPr="006C568F" w:rsidRDefault="00922646" w:rsidP="00922646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C4D04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37A4D" w14:textId="77777777" w:rsidR="00922646" w:rsidRPr="006C568F" w:rsidRDefault="00922646" w:rsidP="00922646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384520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08B63" w14:textId="01B1F760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5CFDE" w14:textId="3488D7D9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sedež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sovoznika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nastavljiv vzdolžno, po višini in naklonu</w:t>
            </w:r>
          </w:p>
          <w:p w14:paraId="2AD05B6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EB9B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373F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6A753B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C066D" w14:textId="793A27A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FB26C3" w14:textId="339B28D0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naslon za roke s predalom med sprednjima sedežema</w:t>
            </w:r>
          </w:p>
          <w:p w14:paraId="5FDF70FE" w14:textId="0FC65776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EA1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A8F4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588CA17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CD992" w14:textId="6C097B7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37B54" w14:textId="11717F59" w:rsidR="0082285A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asimetrično deljivi in zložljivi zadnji sedeži</w:t>
            </w:r>
          </w:p>
          <w:p w14:paraId="3D039280" w14:textId="0BB51042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817E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591BB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D3C2E1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E068D" w14:textId="480E227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55ED7D" w14:textId="6F3AEC2D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sedežne prevleke iz trpežnega materiala, temne barve</w:t>
            </w:r>
          </w:p>
          <w:p w14:paraId="60DE077E" w14:textId="3CA8DDE8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2566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A4B6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8C16E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10E82" w14:textId="3808AA26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3EA4A" w14:textId="3536347A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zatemnjena, termoizolacijska stekla</w:t>
            </w:r>
          </w:p>
          <w:p w14:paraId="42066F7D" w14:textId="0E5399E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FD53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391C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3D484E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BA800C" w14:textId="2508071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ED1BE0" w14:textId="4AD736A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gretje stekla na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zadnjih dvižnih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vratih</w:t>
            </w:r>
          </w:p>
          <w:p w14:paraId="64CF211A" w14:textId="2505C89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35CCF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06115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106622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81B6B8" w14:textId="312323E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C958" w14:textId="5A0F3D0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električni pomik stekel na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prednjih in zadnjih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vratih</w:t>
            </w:r>
          </w:p>
          <w:p w14:paraId="54D7FB79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D723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232B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E7CD9A2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92673" w14:textId="2632802C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10.9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4DF534" w14:textId="4AD07F63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električno nastavljiva in ogrevana vzvratna ogledala</w:t>
            </w:r>
          </w:p>
          <w:p w14:paraId="5AA4E21E" w14:textId="0A1DD3A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378A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B8A41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E5C5F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1B7BD" w14:textId="6D1E15BD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288A0" w14:textId="567676C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centralno in daljinsko zaklepanje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vseh vrat</w:t>
            </w:r>
          </w:p>
          <w:p w14:paraId="5850607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125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5B2D4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074245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70F567" w14:textId="2662AF25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10.1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CA7110" w14:textId="32F918C5" w:rsidR="0082285A" w:rsidRPr="00991417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8378E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vzdolžni strešni nosilci</w:t>
            </w:r>
          </w:p>
          <w:p w14:paraId="53835220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26A1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C033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06A1CF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00E9CD7" w14:textId="68E4F71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DCAB21C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</w:t>
            </w:r>
          </w:p>
          <w:p w14:paraId="2BA3D5C6" w14:textId="41F7E2F5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4CD57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9A5E3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CA0616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6852E" w14:textId="24760E8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39AAC" w14:textId="4B2D9D91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čelni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varnostni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blazini za voznika in sovoznika</w:t>
            </w:r>
          </w:p>
          <w:p w14:paraId="7D6003C8" w14:textId="7023AC3D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7E1A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FEA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120764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2D122" w14:textId="4089F081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FD145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kolenska varnostna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blazin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a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 za voznika</w:t>
            </w:r>
          </w:p>
          <w:p w14:paraId="61BDF36B" w14:textId="5B5B920E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0498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2A5D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3D605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0C551" w14:textId="06DC59B0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AA37A6" w14:textId="67056B7C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varnostni 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blazini z varnostno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zaves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o spredaj</w:t>
            </w:r>
          </w:p>
          <w:p w14:paraId="085E5E04" w14:textId="5640A2A3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96BA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412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8ADBE4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BDE7C4" w14:textId="3AA4158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7E86EE" w14:textId="212E57A4" w:rsidR="0082285A" w:rsidRDefault="0082285A" w:rsidP="0082285A">
            <w:pPr>
              <w:spacing w:line="260" w:lineRule="atLeast"/>
              <w:jc w:val="left"/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stranski </w:t>
            </w:r>
            <w:r w:rsidRPr="007520C4"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>varnostni blazini</w:t>
            </w:r>
            <w:r>
              <w:rPr>
                <w:rFonts w:ascii="Arial" w:hAnsi="Arial" w:cs="Arial"/>
                <w:color w:val="000000"/>
                <w:spacing w:val="-1"/>
                <w:sz w:val="20"/>
                <w:szCs w:val="20"/>
              </w:rPr>
              <w:t xml:space="preserve"> zadaj</w:t>
            </w:r>
          </w:p>
          <w:p w14:paraId="79714C33" w14:textId="600ABC84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5466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EB8DD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20DDB7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44834" w14:textId="38BFADE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7F4A53" w14:textId="6D697DE6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sredinska varnostna blazina</w:t>
            </w:r>
          </w:p>
          <w:p w14:paraId="2722E768" w14:textId="2F864DB9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4459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BD9BC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B35D4F9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10C4" w14:textId="2E1E8FF0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11.6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212E6E" w14:textId="08A473D8" w:rsidR="0082285A" w:rsidRPr="007520C4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 xml:space="preserve">blokada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zagona 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motorja</w:t>
            </w:r>
          </w:p>
          <w:p w14:paraId="71FF1C48" w14:textId="77777777" w:rsidR="0082285A" w:rsidRPr="007520C4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CECC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4409B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228F27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383B56" w14:textId="3052DE5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9992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sistem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za nadzor blokiranja koles</w:t>
            </w:r>
            <w:r w:rsidRPr="007520C4">
              <w:rPr>
                <w:rFonts w:ascii="Arial" w:eastAsia="Times New Roman" w:hAnsi="Arial" w:cs="Arial"/>
                <w:sz w:val="20"/>
                <w:szCs w:val="20"/>
              </w:rPr>
              <w:t>: ABS ali enakovreden</w:t>
            </w:r>
          </w:p>
          <w:p w14:paraId="19B1DB65" w14:textId="6E5B390F" w:rsidR="0082285A" w:rsidRPr="002C410D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704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6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44891A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2B85" w14:textId="3AAA14AD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49649" w14:textId="2761B39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zdrsa pogonskih koles: ASR ali enakovreden</w:t>
            </w:r>
          </w:p>
          <w:p w14:paraId="785660EF" w14:textId="77777777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D198C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DD53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B7E220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10EE" w14:textId="4775C205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11.9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DB630F" w14:textId="2D47C1B5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nadzor stabilnosti: ESP ali enakovreden</w:t>
            </w:r>
          </w:p>
          <w:p w14:paraId="7074262A" w14:textId="77777777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912D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5A0F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FC3ABF2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28C045" w14:textId="08EBEF94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64C5FA" w14:textId="3B3A3DCE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samodejno porazdelitev zavorne sile (zavornega tlaka) EBD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BB00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DF7A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F75042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6A69E" w14:textId="27606E9C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233C91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pomoč pri zaviranju v sili BAS, HBA ali enakovreden</w:t>
            </w:r>
          </w:p>
          <w:p w14:paraId="1E72E1FA" w14:textId="29056B29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5400D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1542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AFE71B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0AC3CC" w14:textId="023FCC64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1E08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prepoznavanje prometnih znakov</w:t>
            </w:r>
          </w:p>
          <w:p w14:paraId="480642B9" w14:textId="5CEB5FFA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A965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46F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81E12D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C9CF0" w14:textId="22C1E5AF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95E2FF" w14:textId="34608E85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zaznavanje pešcev in kolesarjev Front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ali </w:t>
            </w:r>
          </w:p>
          <w:p w14:paraId="5D5D6A98" w14:textId="242C2BB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F270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19214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41903B6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510DC" w14:textId="0D1E6E56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4A475" w14:textId="5B2A59AB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ohranjanje smeri na voznega pasu  Lane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Assist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602D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86A0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96924B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19AB3" w14:textId="13F7F5DB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89880" w14:textId="658AEC09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izboljšanje oprijema med vožnjo vozila v ovinek XDS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F275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4067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B7DCE0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F64E4" w14:textId="48FF09BD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82285A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E34DB" w14:textId="206A984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sistem za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pomoč pri speljevanju na klancu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Control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, Hill </w:t>
            </w:r>
            <w:proofErr w:type="spellStart"/>
            <w:r>
              <w:rPr>
                <w:rFonts w:ascii="Arial" w:eastAsia="Times New Roman" w:hAnsi="Arial" w:cs="Arial"/>
                <w:sz w:val="20"/>
                <w:szCs w:val="20"/>
              </w:rPr>
              <w:t>Hold</w:t>
            </w:r>
            <w:proofErr w:type="spellEnd"/>
            <w:r>
              <w:rPr>
                <w:rFonts w:ascii="Arial" w:eastAsia="Times New Roman" w:hAnsi="Arial" w:cs="Arial"/>
                <w:sz w:val="20"/>
                <w:szCs w:val="20"/>
              </w:rPr>
              <w:t xml:space="preserve"> ali enakovreden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E679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39B2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FB91BA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8FD99" w14:textId="653B3BC9" w:rsidR="0082285A" w:rsidRP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A6D5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sistem za nadzor tlaka v pnevmatikah</w:t>
            </w:r>
          </w:p>
          <w:p w14:paraId="39CE0176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ADBA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9F3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46065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EBC2F4" w14:textId="1667EC10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23537" w14:textId="26921DCF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s sprednje strani vozila</w:t>
            </w:r>
          </w:p>
          <w:p w14:paraId="158906DA" w14:textId="12B5AC5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89A1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9BFD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24A664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6ED56" w14:textId="1188D048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11.1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2255CD" w14:textId="374910B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parkirni senzorji z zadnje strani vozila</w:t>
            </w:r>
          </w:p>
          <w:p w14:paraId="04DBD7A9" w14:textId="30DF1B2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ED129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ED41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5AD0A69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E6F42" w14:textId="02552B62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EF22C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kamera za vzvratno vožnjo</w:t>
            </w:r>
          </w:p>
          <w:p w14:paraId="098D487F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22E0B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B4C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B51968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646B84" w14:textId="7DC27B01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lastRenderedPageBreak/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D17D8" w14:textId="77777777" w:rsidR="0082285A" w:rsidRPr="006C568F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senzor za dež</w:t>
            </w:r>
          </w:p>
          <w:p w14:paraId="787D581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9E3A3" w14:textId="4F734EB6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8EF0B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D9B7AC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D550C" w14:textId="76E451E4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</w:rPr>
              <w:t>22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8D0E5" w14:textId="7C82CA16" w:rsidR="0082285A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indikator zunanje temperature</w:t>
            </w:r>
          </w:p>
          <w:p w14:paraId="0A5476A5" w14:textId="77777777" w:rsidR="0082285A" w:rsidRPr="006C568F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83DC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6F116" w14:textId="77777777" w:rsidR="0082285A" w:rsidRPr="006C568F" w:rsidRDefault="0082285A" w:rsidP="0082285A">
            <w:pPr>
              <w:shd w:val="clear" w:color="auto" w:fill="FFFFFF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6581D41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BDD7D" w14:textId="508CC024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E84EC" w14:textId="5C4C325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tempomat</w:t>
            </w:r>
          </w:p>
          <w:p w14:paraId="78FCAF7E" w14:textId="2A2A620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55FA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2318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B3FFF5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47FB7" w14:textId="11524C00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466A0" w14:textId="3214155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klimatska naprava,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dvoconska, samodejno (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avtomatsko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)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 upravljanje</w:t>
            </w:r>
          </w:p>
          <w:p w14:paraId="5FF1C51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23E43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612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2036531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273AC" w14:textId="6052B523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76DEA7" w14:textId="6976043B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navigacija, tovarniško vgrajena, meni v slovenskem in / ali angleškem jeziku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9F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8F09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009427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4DDE71" w14:textId="602E5C35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26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369C4" w14:textId="4ADF7B90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avtoradio z USB vmesnikom, Bluetooth napravo za prostoročno telefoniranje in digitalnim sprejemom (DAB+)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3D3D72" w14:textId="37824242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B35E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2E4F7DC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0C165" w14:textId="6C76A9D8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621C9C" w14:textId="09655E0D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multifiunkcijsko upravljanje </w:t>
            </w:r>
            <w:r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radia </w:t>
            </w:r>
            <w:r w:rsidRPr="008378EB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>na ali ob volanu</w:t>
            </w:r>
          </w:p>
          <w:p w14:paraId="0AF7E8F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19BE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5F7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112DB9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ED34B" w14:textId="0C66AA35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600857" w14:textId="532A6A59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električna vtičnica 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v potniškem prostoru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69C87EA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16E12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C90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C1879B7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680552" w14:textId="6100FB63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11.2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9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EF501C" w14:textId="26B28031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električna vtičnica v prostoru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prtljažnika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2CA0EE56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4210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D3BD7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C41B6BE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0417C" w14:textId="3B2B1546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30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F70E" w14:textId="5F41FFC0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snemljiva vlečna kljuka z električnim priključkom (vtičnico) za vleko priklopnega vozila največje dovoljene mase 750 kg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EB91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4F7B8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80CE72F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574F" w14:textId="5443E99B" w:rsidR="0082285A" w:rsidRPr="007B2C36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</w:pPr>
            <w:r w:rsidRPr="007B2C36"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11.</w:t>
            </w:r>
            <w:r>
              <w:rPr>
                <w:rFonts w:ascii="Arial" w:eastAsia="Times New Roman" w:hAnsi="Arial" w:cs="Arial"/>
                <w:noProof/>
                <w:sz w:val="18"/>
                <w:szCs w:val="18"/>
                <w:lang w:eastAsia="sl-SI"/>
              </w:rPr>
              <w:t>31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2303D" w14:textId="41B72ED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klasično rezervno kolo enakih dimenzij kot osnovna kolesa</w:t>
            </w:r>
          </w:p>
          <w:p w14:paraId="247E6C0F" w14:textId="599DA00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46C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22A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C348AC" w14:paraId="0C1975A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4E0748C" w14:textId="44472E57" w:rsidR="0082285A" w:rsidRPr="00C348AC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Pr="00C348AC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7A50EAD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Prtljažni prostor</w:t>
            </w:r>
          </w:p>
          <w:p w14:paraId="41E406EF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3EAE420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53E8FA5" w14:textId="77777777" w:rsidR="0082285A" w:rsidRPr="00C348AC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06ECE16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235F2" w14:textId="4024681B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2.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C4EF3" w14:textId="7777777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sz w:val="20"/>
                <w:szCs w:val="20"/>
              </w:rPr>
              <w:t>volumen prtljažnega prostora  - p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ri postavljenih zadnjih sedežih: min. 600 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8D5F1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5287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87E5648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E50A97" w14:textId="0D63571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43293" w14:textId="514100B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8378EB">
              <w:rPr>
                <w:rFonts w:ascii="Arial" w:eastAsia="Times New Roman" w:hAnsi="Arial" w:cs="Arial"/>
                <w:sz w:val="20"/>
                <w:szCs w:val="20"/>
              </w:rPr>
              <w:t>volumen prtljažnega prostora  - p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ri zloženih zadnjih sedežih: min. 1.6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0</w:t>
            </w: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0 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A5049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D46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345CD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F35875" w14:textId="01B8A104" w:rsidR="0082285A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FCFC6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električno krmiljen pokrov prtljažnika</w:t>
            </w:r>
          </w:p>
          <w:p w14:paraId="4C95449D" w14:textId="4852658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7619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F96A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B81FD3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101C4" w14:textId="2E06F952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12.4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2C053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sz w:val="20"/>
                <w:szCs w:val="20"/>
              </w:rPr>
              <w:t>pokrivalo prtljažnega prostora (rolo ali odstranljiva polica)</w:t>
            </w:r>
          </w:p>
          <w:p w14:paraId="746D8E79" w14:textId="77777777" w:rsidR="0082285A" w:rsidRPr="008378EB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FA2B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2B3A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909F065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85CED" w14:textId="3CE9FFA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3FE64" w14:textId="293CC491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osvetlitev prtljažnega prostora</w:t>
            </w:r>
          </w:p>
          <w:p w14:paraId="6091EAE7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D950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B2A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6D7FE24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2A53E" w14:textId="4997FD16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972EC4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>električna vtičnica v prostoru</w:t>
            </w:r>
            <w:r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 prtljažnika</w:t>
            </w:r>
            <w:r w:rsidRPr="006C568F">
              <w:rPr>
                <w:rFonts w:ascii="Arial" w:eastAsiaTheme="minorEastAsia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, napetost </w:t>
            </w:r>
            <w:r w:rsidRPr="006C568F">
              <w:rPr>
                <w:rFonts w:ascii="Arial" w:eastAsiaTheme="minorEastAsia" w:hAnsi="Arial" w:cs="Arial"/>
                <w:color w:val="000000"/>
                <w:sz w:val="20"/>
                <w:szCs w:val="20"/>
                <w:lang w:eastAsia="sl-SI"/>
              </w:rPr>
              <w:t>12 V</w:t>
            </w:r>
          </w:p>
          <w:p w14:paraId="1929FD9D" w14:textId="77777777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F32B7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D6DC8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68D13B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1F1962" w14:textId="15EEDB55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74091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pritrdilna mesta v dnu ali ob straneh </w:t>
            </w: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prtljažnega prostora</w:t>
            </w:r>
          </w:p>
          <w:p w14:paraId="631D83C4" w14:textId="6569DCE9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4D4C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31F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7A4AF79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8B5F" w14:textId="2E67E0C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12.8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4EB38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C348AC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mreža za pritrjevanje tovora</w:t>
            </w:r>
          </w:p>
          <w:p w14:paraId="1721A90F" w14:textId="23EC6118" w:rsidR="0082285A" w:rsidRPr="00C348AC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5F6D8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8CB8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8998B43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741D628" w14:textId="24BC3124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3C1AA61" w14:textId="24FB841F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Dodana oprema vozila</w:t>
            </w:r>
          </w:p>
          <w:p w14:paraId="27B209C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742EF10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47E0DD6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2F8B326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804595" w14:textId="52D61F49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7FF2D" w14:textId="4809B30A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 xml:space="preserve">gumi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predpražniki pred sedežem voznika, sovoznika, sedeži v drugi vrsti ter v prtljažnem prostoru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55B6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07A9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09B0D6F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A049F" w14:textId="2AF26AA2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001C2" w14:textId="06CDFA74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oprema vozila: prva pomoč, varnostni trikotnik, komplet rezervnih žarnic, varnostni jopič (2 kosa)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0399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6DD54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13AD9F6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F279B" w14:textId="71C7384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F20D8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dvigalka za dvig vozila</w:t>
            </w:r>
          </w:p>
          <w:p w14:paraId="101BAAC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73DEF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C6D5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CD84ADF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6EC57" w14:textId="416C332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E4CB7E" w14:textId="77777777" w:rsidR="0082285A" w:rsidRPr="006C568F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ključ za kolesa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ab/>
            </w:r>
          </w:p>
          <w:p w14:paraId="0B85A61E" w14:textId="6E5D35C5" w:rsidR="0082285A" w:rsidRPr="006C568F" w:rsidRDefault="0082285A" w:rsidP="0082285A">
            <w:pPr>
              <w:tabs>
                <w:tab w:val="left" w:pos="2190"/>
              </w:tabs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27E9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EB7A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5649D7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89B91" w14:textId="79AF61C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4E46B" w14:textId="5E7B1CC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gasilni aparat 2 kg z gasilno sposobnostjo najmanj 8A 55B (pritrjen v vozilo in z možnostjo servisiranja v RS)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B8F1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C9A3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6891611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50ECC" w14:textId="6F265692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A123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vlečna vrv</w:t>
            </w:r>
          </w:p>
          <w:p w14:paraId="5125852B" w14:textId="4DFFE67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2B36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58C4F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DF68150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A0A0A" w14:textId="373E19F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.7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600EBB" w14:textId="36AF1BF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snežne verige (4 kos oziroma 2 para)</w:t>
            </w:r>
          </w:p>
          <w:p w14:paraId="1E21E165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0A1C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B311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C72F649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12C7E3" w14:textId="7745FABB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13.8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A255B" w14:textId="18D8C2FC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odlagalna ali pritrdilna mesta za vso priloženo opremo</w:t>
            </w:r>
          </w:p>
          <w:p w14:paraId="7D8B1632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F67F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A51713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3A14E0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6D0218E5" w14:textId="7110466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1911E316" w14:textId="321DB952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Barva vozila</w:t>
            </w:r>
          </w:p>
          <w:p w14:paraId="04820653" w14:textId="276998A6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0B395ED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32F7486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357B93A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61DB1F" w14:textId="268C107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14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40BB38" w14:textId="0CD723B1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barva karoserije: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bela v barvi proizvajalca</w:t>
            </w:r>
          </w:p>
          <w:p w14:paraId="7D1FFF09" w14:textId="4BA3D39C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8071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5AD5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0417638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6ACE0" w14:textId="6C4B79A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CF8C5" w14:textId="77777777" w:rsidR="0082285A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braniki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(odbijači) v barvi vozila</w:t>
            </w:r>
          </w:p>
          <w:p w14:paraId="1882F767" w14:textId="4DF4A41A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9DEB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C20A7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CC306EB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C590C" w14:textId="59F52F4B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14.3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0F38F" w14:textId="296F9131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plastični deli (ogledala, kljuke vrat, zaščitne letve, …) črne ali temno sive barve ali v barvi vozila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C726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7D3E11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1CDBDE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6CE10" w14:textId="1CC32C3A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14.4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4F4397" w14:textId="76D7A87D" w:rsidR="0082285A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notranjost: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črne ali temno sive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barve</w:t>
            </w:r>
          </w:p>
          <w:p w14:paraId="44DC3280" w14:textId="77777777" w:rsidR="0082285A" w:rsidRPr="006C568F" w:rsidRDefault="0082285A" w:rsidP="0082285A">
            <w:pPr>
              <w:spacing w:line="24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A278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1C17E7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3EA6C58D" w14:textId="77777777" w:rsidTr="00A818B3">
        <w:trPr>
          <w:cantSplit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9A53E" w14:textId="0A1B436F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14.5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523D2" w14:textId="1FE8483D" w:rsidR="0082285A" w:rsidRPr="00A83377" w:rsidRDefault="0082285A" w:rsidP="0082285A">
            <w:pPr>
              <w:spacing w:line="240" w:lineRule="atLeast"/>
              <w:jc w:val="left"/>
              <w:rPr>
                <w:rFonts w:ascii="Arial" w:eastAsia="Calibri" w:hAnsi="Arial" w:cs="Arial"/>
                <w:sz w:val="20"/>
                <w:szCs w:val="20"/>
              </w:rPr>
            </w:pPr>
            <w:r w:rsidRPr="006C568F">
              <w:rPr>
                <w:rFonts w:ascii="Arial" w:hAnsi="Arial" w:cs="Arial"/>
                <w:sz w:val="20"/>
                <w:szCs w:val="20"/>
              </w:rPr>
              <w:t>oznaka pripadnosti SV (kokarda) na vratih voznika in sovoznika</w:t>
            </w:r>
            <w:r>
              <w:rPr>
                <w:rFonts w:ascii="Arial" w:hAnsi="Arial" w:cs="Arial"/>
                <w:sz w:val="20"/>
                <w:szCs w:val="20"/>
              </w:rPr>
              <w:t xml:space="preserve"> v izvedbi kot magnetna nalepka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C297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90D0C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1F1747D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95737D4" w14:textId="5E470F83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bookmarkStart w:id="4" w:name="_Hlk193962545"/>
            <w:bookmarkEnd w:id="0"/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52059FA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Dokumentacija (ob dobavi vozil)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3CC98E46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1B63E268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13756D97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0ECEE8" w14:textId="76209716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FD6FC9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potrdilo o skladnosti vozila</w:t>
            </w:r>
          </w:p>
          <w:p w14:paraId="33FD0AD5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5E24588C" w14:textId="3AF311C4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5CA8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76473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7F2E9E51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14:paraId="1AF9FD38" w14:textId="50DE3791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40C2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uporabo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25670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2BAB13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1A6B2B8B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3A7C80F0" w14:textId="2F43A68C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5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6B463C" w14:textId="614A3E8F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navodilo za osnovno vzdrževanje vozila v slovenskem jeziku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(v tiskani in digitalni verziji), navodili pod točko 10.2 in 10.3 sta lahko združeni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725DD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86C61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03145EF1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4"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1C722148" w14:textId="633EC294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  <w:hideMark/>
          </w:tcPr>
          <w:p w14:paraId="617379F5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Usposabljanje voznikov (ob dobavi vozil)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1A8BB0" w14:textId="77777777" w:rsidR="0082285A" w:rsidRPr="006C568F" w:rsidRDefault="0082285A" w:rsidP="0082285A">
            <w:pPr>
              <w:autoSpaceDE w:val="0"/>
              <w:autoSpaceDN w:val="0"/>
              <w:adjustRightInd w:val="0"/>
              <w:ind w:left="33"/>
              <w:contextualSpacing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15" w:color="auto" w:fill="auto"/>
            <w:vAlign w:val="center"/>
          </w:tcPr>
          <w:p w14:paraId="636DB70D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82285A" w:rsidRPr="006C568F" w14:paraId="4AA27CB6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8B08A3" w14:textId="2A9E5B04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71AD3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dobavitelj je dolžan usposobiti slušatelje tako, da bodo usposobljeni uporabljati vozilo in na vozilo vgrajene sisteme ter izvajati vzdrževalne posege na osnovnem nivoju vzdrževanja;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CF7AD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269EB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88FB406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97237D" w14:textId="2F107145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95649" w14:textId="705F8901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se izvede ob prevzemu vozil </w:t>
            </w:r>
            <w:r w:rsidRPr="006C568F">
              <w:rPr>
                <w:rFonts w:ascii="Arial" w:eastAsia="Times New Roman" w:hAnsi="Arial" w:cs="Arial"/>
                <w:spacing w:val="-1"/>
                <w:sz w:val="20"/>
                <w:szCs w:val="20"/>
                <w:lang w:eastAsia="sl-SI"/>
              </w:rPr>
              <w:t xml:space="preserve">ali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najkasneje v roku 14 dni od datuma kakovostnega in količinskega prevzema (točen termin </w:t>
            </w:r>
            <w:r w:rsidRPr="006C568F">
              <w:rPr>
                <w:rFonts w:ascii="Arial" w:eastAsia="Times New Roman" w:hAnsi="Arial" w:cs="Arial"/>
                <w:spacing w:val="-2"/>
                <w:sz w:val="20"/>
                <w:szCs w:val="20"/>
                <w:lang w:eastAsia="sl-SI"/>
              </w:rPr>
              <w:t xml:space="preserve">usposabljanja dobavitelj in naročnik 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dogovorita naknadno)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B0339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81879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4C4A0195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FA0A65" w14:textId="1F10470C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D91B8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usposabljanje izvede dobavitelj v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prostorih dobavitelja ali na drugi lokaciji </w:t>
            </w: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 predhodnem dogovoru z naročnikom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C0F32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FB25B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71FE7844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2B97A1" w14:textId="78A5D817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D4A7D9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>vsa usposabljanja morajo potekati v slovenskem jeziku</w:t>
            </w:r>
          </w:p>
          <w:p w14:paraId="37DF1E6E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  <w:p w14:paraId="7964E7E8" w14:textId="64BC1DEB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21A91E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1A4DD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441C3CA1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58BB91" w14:textId="334626AA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lastRenderedPageBreak/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0950C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okvirni čas usposabljanja </w:t>
            </w:r>
            <w:r w:rsidRPr="006C568F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voznikov (za uporabo in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osnovno vzdrževanje vozil ter na vozilo vgrajenih sistemov): cca. 3 ure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2D25E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D0DEE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47252D7D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4EBCD1" w14:textId="0F89507D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.6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F7BC49" w14:textId="05993CEA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pacing w:val="-1"/>
                <w:sz w:val="20"/>
                <w:szCs w:val="20"/>
                <w:lang w:eastAsia="sl-SI"/>
              </w:rPr>
              <w:t xml:space="preserve">število slušateljev: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2 osebi / vozilo</w:t>
            </w:r>
          </w:p>
          <w:p w14:paraId="47DA43C0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9AE469E" w14:textId="29A56A9C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7C0B6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8F17D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6195481C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4EEF85" w14:textId="6406EE0A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6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.7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321F96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cena usposabljanja mora biti vključena v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končno ceno vozil</w:t>
            </w:r>
          </w:p>
          <w:p w14:paraId="3086DDFA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  <w:p w14:paraId="0747BCBA" w14:textId="1F4A447D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1FE557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E162A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A27C24D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6FC47F1" w14:textId="4B4D3423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7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60C65D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Vzdrževanje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A6A1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180ED9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E8F899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5D4E5" w14:textId="09247DD5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D535A0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zagotovljena servisna mreža za vzdrževanje vozil in nadgradenj v RS v obdobju celotne dobe trajanja (življenjske dobe) vozil - predvidoma 15 let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70C33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BC889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69CF66F1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5F4B4" w14:textId="7D1093D8" w:rsidR="0082285A" w:rsidRPr="006C568F" w:rsidRDefault="0082285A" w:rsidP="0082285A">
            <w:pPr>
              <w:tabs>
                <w:tab w:val="left" w:pos="-142"/>
                <w:tab w:val="left" w:pos="0"/>
              </w:tabs>
              <w:ind w:left="34"/>
              <w:contextualSpacing/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7</w:t>
            </w:r>
            <w:r w:rsidRPr="006C568F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95F41" w14:textId="77777777" w:rsidR="0082285A" w:rsidRPr="006C568F" w:rsidRDefault="0082285A" w:rsidP="0082285A">
            <w:pPr>
              <w:widowControl w:val="0"/>
              <w:shd w:val="clear" w:color="auto" w:fill="FFFFFF"/>
              <w:tabs>
                <w:tab w:val="left" w:pos="398"/>
              </w:tabs>
              <w:autoSpaceDE w:val="0"/>
              <w:autoSpaceDN w:val="0"/>
              <w:adjustRightInd w:val="0"/>
              <w:spacing w:line="230" w:lineRule="exact"/>
              <w:jc w:val="left"/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izvedba servisiranja in oskrba z </w:t>
            </w:r>
            <w:r w:rsidRPr="006C568F">
              <w:rPr>
                <w:rFonts w:ascii="Arial" w:eastAsia="Times New Roman" w:hAnsi="Arial" w:cs="Arial"/>
                <w:color w:val="000000"/>
                <w:spacing w:val="-1"/>
                <w:sz w:val="20"/>
                <w:szCs w:val="20"/>
                <w:lang w:eastAsia="sl-SI"/>
              </w:rPr>
              <w:t xml:space="preserve">nadomestnimi deli v obdobju celotne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dobe trajanja (življenjske dobe) vozil - predvidoma 15 let, na podlagi povpraševanja naročnika oziroma </w:t>
            </w:r>
            <w:r w:rsidRPr="006C568F">
              <w:rPr>
                <w:rFonts w:ascii="Arial" w:eastAsia="Times New Roman" w:hAnsi="Arial" w:cs="Arial"/>
                <w:color w:val="000000"/>
                <w:spacing w:val="-2"/>
                <w:sz w:val="20"/>
                <w:szCs w:val="20"/>
                <w:lang w:eastAsia="sl-SI"/>
              </w:rPr>
              <w:t xml:space="preserve">medsebojne pogodbe za vzdrževanje </w:t>
            </w:r>
            <w:r w:rsidRPr="006C568F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dobavljenih vozil (vzdrževanje ni predmet tega postopka javnega naročila)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80D7D" w14:textId="77777777" w:rsidR="0082285A" w:rsidRPr="006C568F" w:rsidRDefault="0082285A" w:rsidP="0082285A">
            <w:pPr>
              <w:autoSpaceDE w:val="0"/>
              <w:autoSpaceDN w:val="0"/>
              <w:adjustRightInd w:val="0"/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A5C30" w14:textId="77777777" w:rsidR="0082285A" w:rsidRPr="006C568F" w:rsidRDefault="0082285A" w:rsidP="0082285A">
            <w:pPr>
              <w:jc w:val="lef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82285A" w:rsidRPr="006C568F" w14:paraId="20328C22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AD0CA8" w14:textId="528D6451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DCB7275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Garancijski pogoji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50F2BBC8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B1ADA3A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6261D09E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36BC82" w14:textId="7911D76A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5FBC19" w14:textId="65FDEAB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trajanje garancije: min. 24 mesecev ali 100.000 km (kar nastopi prej)</w:t>
            </w:r>
          </w:p>
          <w:p w14:paraId="03456F77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24EA9DFF" w14:textId="1170EDCE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C0026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E9AB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44889A7B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2672" w14:textId="608A90E6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.2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08D695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mora biti brezpogojna, veljati mora za kompletno vozilo, brez omejitev (tehničnih, časovnih, …) ter brez izjem ali dodatnih pogojev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CC9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3BCD1D" w14:textId="77777777" w:rsidR="0082285A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  <w:p w14:paraId="04E0F0F5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BDF4CF3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325B" w14:textId="0D3EF0E8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.3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7A67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garancijski pogoji: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mora vključevati kompletno vozila ter vso dodatno in pripadajočo opremo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95800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E1EA1E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11BBAB32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7EE21" w14:textId="74D1ED77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.4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73862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  <w:t xml:space="preserve">veljavnost garancije: 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mora veljati na območju Republike Slovenije, EU in ostalih državah v geografskem območju Evrope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B03F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4A21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CB0FBBA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7A35848" w14:textId="0E62252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.5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3E48DB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na prerjavenje: v trajanju najmanj 7 let</w:t>
            </w:r>
          </w:p>
          <w:p w14:paraId="23EEF488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007EA810" w14:textId="0D8F0CA3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02227D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1E37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598B1CCC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B5F18E" w14:textId="33FFF52C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8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.6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00860A" w14:textId="5B875358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garancija na sistemske napake: v trajanju najmanj 5 let</w:t>
            </w:r>
          </w:p>
          <w:p w14:paraId="1E2302FB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60664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FEE6F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AABB3A6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trHeight w:val="570"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DC9D58" w14:textId="69EC450E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lastRenderedPageBreak/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8D0DA3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Število vozil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085109CC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F199F2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tr w:rsidR="0082285A" w:rsidRPr="006C568F" w14:paraId="7127F0F6" w14:textId="77777777" w:rsidTr="00A818B3">
        <w:tblPrEx>
          <w:jc w:val="center"/>
          <w:tblInd w:w="0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cantSplit/>
          <w:jc w:val="center"/>
        </w:trPr>
        <w:tc>
          <w:tcPr>
            <w:tcW w:w="7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17E63C" w14:textId="413330C3" w:rsidR="0082285A" w:rsidRPr="006C568F" w:rsidRDefault="0082285A" w:rsidP="0082285A">
            <w:pPr>
              <w:tabs>
                <w:tab w:val="left" w:pos="-142"/>
                <w:tab w:val="left" w:pos="34"/>
              </w:tabs>
              <w:spacing w:line="260" w:lineRule="atLeast"/>
              <w:ind w:left="34"/>
              <w:contextualSpacing/>
              <w:jc w:val="center"/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</w:pP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1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9</w:t>
            </w:r>
            <w:r w:rsidRPr="006C568F">
              <w:rPr>
                <w:rFonts w:ascii="Arial" w:eastAsia="Times New Roman" w:hAnsi="Arial" w:cs="Arial"/>
                <w:noProof/>
                <w:sz w:val="20"/>
                <w:szCs w:val="20"/>
                <w:lang w:eastAsia="sl-SI"/>
              </w:rPr>
              <w:t>.1</w:t>
            </w:r>
          </w:p>
        </w:tc>
        <w:tc>
          <w:tcPr>
            <w:tcW w:w="63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3764092" w14:textId="7520BC9D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  <w:r w:rsidRPr="006C568F">
              <w:rPr>
                <w:rFonts w:ascii="Arial" w:eastAsia="Times New Roman" w:hAnsi="Arial" w:cs="Arial"/>
                <w:sz w:val="20"/>
                <w:szCs w:val="20"/>
              </w:rPr>
              <w:t xml:space="preserve">število vozil: </w:t>
            </w:r>
            <w:r>
              <w:rPr>
                <w:rFonts w:ascii="Arial" w:eastAsia="Times New Roman" w:hAnsi="Arial" w:cs="Arial"/>
                <w:sz w:val="20"/>
                <w:szCs w:val="20"/>
              </w:rPr>
              <w:t>4</w:t>
            </w:r>
            <w:r w:rsidRPr="006C568F">
              <w:rPr>
                <w:rFonts w:ascii="Arial" w:eastAsia="Times New Roman" w:hAnsi="Arial" w:cs="Arial"/>
                <w:sz w:val="20"/>
                <w:szCs w:val="20"/>
              </w:rPr>
              <w:t>0 kos</w:t>
            </w:r>
          </w:p>
          <w:p w14:paraId="0FFA3917" w14:textId="77777777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  <w:p w14:paraId="37E85A3F" w14:textId="47730AE8" w:rsidR="0082285A" w:rsidRPr="006C568F" w:rsidRDefault="0082285A" w:rsidP="0082285A">
            <w:pPr>
              <w:spacing w:line="260" w:lineRule="atLeast"/>
              <w:jc w:val="lef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DB038B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  <w:tc>
          <w:tcPr>
            <w:tcW w:w="2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3D179" w14:textId="77777777" w:rsidR="0082285A" w:rsidRPr="006C568F" w:rsidRDefault="0082285A" w:rsidP="0082285A">
            <w:pPr>
              <w:tabs>
                <w:tab w:val="center" w:pos="4320"/>
                <w:tab w:val="right" w:pos="8640"/>
                <w:tab w:val="left" w:pos="9356"/>
              </w:tabs>
              <w:spacing w:line="260" w:lineRule="atLeast"/>
              <w:ind w:left="60"/>
              <w:jc w:val="left"/>
              <w:rPr>
                <w:rFonts w:ascii="Arial" w:eastAsia="Times New Roman" w:hAnsi="Arial" w:cs="Arial"/>
                <w:noProof/>
                <w:sz w:val="20"/>
                <w:szCs w:val="20"/>
              </w:rPr>
            </w:pPr>
          </w:p>
        </w:tc>
      </w:tr>
      <w:bookmarkEnd w:id="1"/>
      <w:bookmarkEnd w:id="4"/>
    </w:tbl>
    <w:p w14:paraId="49D2099C" w14:textId="48BF1CCC" w:rsidR="00C86AE1" w:rsidRPr="006C568F" w:rsidRDefault="00C86AE1" w:rsidP="00DB21E9">
      <w:pPr>
        <w:spacing w:line="260" w:lineRule="atLeast"/>
        <w:ind w:left="-284" w:right="-426"/>
        <w:jc w:val="left"/>
        <w:rPr>
          <w:rFonts w:ascii="Arial" w:eastAsia="Times New Roman" w:hAnsi="Arial" w:cs="Arial"/>
          <w:bCs/>
          <w:sz w:val="20"/>
          <w:szCs w:val="20"/>
        </w:rPr>
      </w:pPr>
    </w:p>
    <w:sectPr w:rsidR="00C86AE1" w:rsidRPr="006C568F" w:rsidSect="004C62D5">
      <w:footerReference w:type="default" r:id="rId7"/>
      <w:pgSz w:w="16838" w:h="11906" w:orient="landscape"/>
      <w:pgMar w:top="1417" w:right="1812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A7C12A" w14:textId="77777777" w:rsidR="00334FF1" w:rsidRDefault="00334FF1" w:rsidP="004D3D90">
      <w:r>
        <w:separator/>
      </w:r>
    </w:p>
  </w:endnote>
  <w:endnote w:type="continuationSeparator" w:id="0">
    <w:p w14:paraId="3E769F8F" w14:textId="77777777" w:rsidR="00334FF1" w:rsidRDefault="00334FF1" w:rsidP="004D3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1761898"/>
      <w:docPartObj>
        <w:docPartGallery w:val="Page Numbers (Bottom of Page)"/>
        <w:docPartUnique/>
      </w:docPartObj>
    </w:sdtPr>
    <w:sdtEndPr/>
    <w:sdtContent>
      <w:p w14:paraId="25B29E9C" w14:textId="1F3CAD62" w:rsidR="0032619B" w:rsidRDefault="0032619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637">
          <w:rPr>
            <w:noProof/>
          </w:rPr>
          <w:t>6</w:t>
        </w:r>
        <w:r>
          <w:fldChar w:fldCharType="end"/>
        </w:r>
      </w:p>
    </w:sdtContent>
  </w:sdt>
  <w:p w14:paraId="1A53ECDC" w14:textId="77777777" w:rsidR="0032619B" w:rsidRDefault="0032619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C6C94" w14:textId="77777777" w:rsidR="00334FF1" w:rsidRDefault="00334FF1" w:rsidP="004D3D90">
      <w:r>
        <w:separator/>
      </w:r>
    </w:p>
  </w:footnote>
  <w:footnote w:type="continuationSeparator" w:id="0">
    <w:p w14:paraId="13B525D4" w14:textId="77777777" w:rsidR="00334FF1" w:rsidRDefault="00334FF1" w:rsidP="004D3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2874F6"/>
    <w:multiLevelType w:val="hybridMultilevel"/>
    <w:tmpl w:val="AEEC1478"/>
    <w:lvl w:ilvl="0" w:tplc="A37C5F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00F1"/>
    <w:rsid w:val="0001656D"/>
    <w:rsid w:val="00023803"/>
    <w:rsid w:val="000503B3"/>
    <w:rsid w:val="00073495"/>
    <w:rsid w:val="00094F21"/>
    <w:rsid w:val="000B6A10"/>
    <w:rsid w:val="000B6BFE"/>
    <w:rsid w:val="000D05DF"/>
    <w:rsid w:val="00115A36"/>
    <w:rsid w:val="001315DB"/>
    <w:rsid w:val="00132BEE"/>
    <w:rsid w:val="001343F9"/>
    <w:rsid w:val="0013730D"/>
    <w:rsid w:val="001418DD"/>
    <w:rsid w:val="001434E4"/>
    <w:rsid w:val="00161637"/>
    <w:rsid w:val="001769CC"/>
    <w:rsid w:val="00180BFB"/>
    <w:rsid w:val="001C1EA0"/>
    <w:rsid w:val="001C3BB1"/>
    <w:rsid w:val="001D24C4"/>
    <w:rsid w:val="001D7B8A"/>
    <w:rsid w:val="002040C0"/>
    <w:rsid w:val="00211013"/>
    <w:rsid w:val="00220405"/>
    <w:rsid w:val="00222DAD"/>
    <w:rsid w:val="002359FD"/>
    <w:rsid w:val="00242E6E"/>
    <w:rsid w:val="002441DB"/>
    <w:rsid w:val="00260600"/>
    <w:rsid w:val="00262BC4"/>
    <w:rsid w:val="0027137F"/>
    <w:rsid w:val="00280862"/>
    <w:rsid w:val="00281ABE"/>
    <w:rsid w:val="002A1175"/>
    <w:rsid w:val="002A1D87"/>
    <w:rsid w:val="002C410D"/>
    <w:rsid w:val="002D1C1E"/>
    <w:rsid w:val="002D7928"/>
    <w:rsid w:val="002F0B95"/>
    <w:rsid w:val="00314179"/>
    <w:rsid w:val="00315C1C"/>
    <w:rsid w:val="00316BE0"/>
    <w:rsid w:val="003177AC"/>
    <w:rsid w:val="0032619B"/>
    <w:rsid w:val="00334FF1"/>
    <w:rsid w:val="00371877"/>
    <w:rsid w:val="003958D6"/>
    <w:rsid w:val="003B2875"/>
    <w:rsid w:val="003B2D6B"/>
    <w:rsid w:val="003B3D18"/>
    <w:rsid w:val="003B55BA"/>
    <w:rsid w:val="003C681F"/>
    <w:rsid w:val="003C7693"/>
    <w:rsid w:val="00401D1C"/>
    <w:rsid w:val="00414C17"/>
    <w:rsid w:val="00422ED4"/>
    <w:rsid w:val="00443210"/>
    <w:rsid w:val="0045300F"/>
    <w:rsid w:val="0047730B"/>
    <w:rsid w:val="004925C2"/>
    <w:rsid w:val="004B7EF3"/>
    <w:rsid w:val="004C0A25"/>
    <w:rsid w:val="004C348D"/>
    <w:rsid w:val="004C62D5"/>
    <w:rsid w:val="004D3D90"/>
    <w:rsid w:val="00525F30"/>
    <w:rsid w:val="00531D25"/>
    <w:rsid w:val="00556B19"/>
    <w:rsid w:val="00561A8F"/>
    <w:rsid w:val="00562DD6"/>
    <w:rsid w:val="00564629"/>
    <w:rsid w:val="005A1886"/>
    <w:rsid w:val="005B0514"/>
    <w:rsid w:val="005C0E94"/>
    <w:rsid w:val="005F4B7D"/>
    <w:rsid w:val="005F55F6"/>
    <w:rsid w:val="0060655F"/>
    <w:rsid w:val="00613148"/>
    <w:rsid w:val="0063676F"/>
    <w:rsid w:val="00636ADE"/>
    <w:rsid w:val="0064046E"/>
    <w:rsid w:val="006406E4"/>
    <w:rsid w:val="00671E0C"/>
    <w:rsid w:val="00672BF3"/>
    <w:rsid w:val="006A0435"/>
    <w:rsid w:val="006A08A2"/>
    <w:rsid w:val="006C3993"/>
    <w:rsid w:val="006C568F"/>
    <w:rsid w:val="006D18DB"/>
    <w:rsid w:val="006D5FD3"/>
    <w:rsid w:val="0071517A"/>
    <w:rsid w:val="007266EA"/>
    <w:rsid w:val="00727FBE"/>
    <w:rsid w:val="00735F9B"/>
    <w:rsid w:val="00743E90"/>
    <w:rsid w:val="007509C4"/>
    <w:rsid w:val="007520C4"/>
    <w:rsid w:val="00753050"/>
    <w:rsid w:val="0076045D"/>
    <w:rsid w:val="00770E66"/>
    <w:rsid w:val="00776847"/>
    <w:rsid w:val="00782B48"/>
    <w:rsid w:val="007B10DF"/>
    <w:rsid w:val="007B13D7"/>
    <w:rsid w:val="007B2C36"/>
    <w:rsid w:val="007D1527"/>
    <w:rsid w:val="007F7143"/>
    <w:rsid w:val="007F7567"/>
    <w:rsid w:val="00800694"/>
    <w:rsid w:val="00812398"/>
    <w:rsid w:val="00816FE5"/>
    <w:rsid w:val="0082285A"/>
    <w:rsid w:val="008378EB"/>
    <w:rsid w:val="008408C5"/>
    <w:rsid w:val="00857695"/>
    <w:rsid w:val="00870A6A"/>
    <w:rsid w:val="00874FCB"/>
    <w:rsid w:val="008803A3"/>
    <w:rsid w:val="00880996"/>
    <w:rsid w:val="00894DEE"/>
    <w:rsid w:val="008A1F3F"/>
    <w:rsid w:val="008A414E"/>
    <w:rsid w:val="008E1145"/>
    <w:rsid w:val="008E72B5"/>
    <w:rsid w:val="00922646"/>
    <w:rsid w:val="00933DEA"/>
    <w:rsid w:val="00967272"/>
    <w:rsid w:val="00991417"/>
    <w:rsid w:val="00993E31"/>
    <w:rsid w:val="00995017"/>
    <w:rsid w:val="0099573C"/>
    <w:rsid w:val="009A4881"/>
    <w:rsid w:val="009D5D83"/>
    <w:rsid w:val="009D6CA7"/>
    <w:rsid w:val="009F0C61"/>
    <w:rsid w:val="009F300C"/>
    <w:rsid w:val="009F6076"/>
    <w:rsid w:val="00A01F25"/>
    <w:rsid w:val="00A03564"/>
    <w:rsid w:val="00A22D76"/>
    <w:rsid w:val="00A24D3A"/>
    <w:rsid w:val="00A27052"/>
    <w:rsid w:val="00A32CAB"/>
    <w:rsid w:val="00A639DB"/>
    <w:rsid w:val="00A671EF"/>
    <w:rsid w:val="00A76CF4"/>
    <w:rsid w:val="00A818B3"/>
    <w:rsid w:val="00A83377"/>
    <w:rsid w:val="00A92AD1"/>
    <w:rsid w:val="00AB3650"/>
    <w:rsid w:val="00AC215D"/>
    <w:rsid w:val="00AC5411"/>
    <w:rsid w:val="00AD0611"/>
    <w:rsid w:val="00AE19F5"/>
    <w:rsid w:val="00B130FA"/>
    <w:rsid w:val="00B41E69"/>
    <w:rsid w:val="00BA4333"/>
    <w:rsid w:val="00BB3A11"/>
    <w:rsid w:val="00BB6852"/>
    <w:rsid w:val="00BB6921"/>
    <w:rsid w:val="00BC1CE6"/>
    <w:rsid w:val="00BF7AE2"/>
    <w:rsid w:val="00BF7BA2"/>
    <w:rsid w:val="00C1051F"/>
    <w:rsid w:val="00C11920"/>
    <w:rsid w:val="00C125DE"/>
    <w:rsid w:val="00C348AC"/>
    <w:rsid w:val="00C72B35"/>
    <w:rsid w:val="00C73555"/>
    <w:rsid w:val="00C8044C"/>
    <w:rsid w:val="00C86AE1"/>
    <w:rsid w:val="00C87974"/>
    <w:rsid w:val="00CA0CE4"/>
    <w:rsid w:val="00CA786D"/>
    <w:rsid w:val="00CC5240"/>
    <w:rsid w:val="00CD4284"/>
    <w:rsid w:val="00CE15E3"/>
    <w:rsid w:val="00CF1275"/>
    <w:rsid w:val="00CF4175"/>
    <w:rsid w:val="00D318D3"/>
    <w:rsid w:val="00D53452"/>
    <w:rsid w:val="00D569E5"/>
    <w:rsid w:val="00D66F33"/>
    <w:rsid w:val="00D745BF"/>
    <w:rsid w:val="00DA3AAB"/>
    <w:rsid w:val="00DB21E9"/>
    <w:rsid w:val="00DB2D2C"/>
    <w:rsid w:val="00DF64F0"/>
    <w:rsid w:val="00E02962"/>
    <w:rsid w:val="00E40A4A"/>
    <w:rsid w:val="00E518CD"/>
    <w:rsid w:val="00E63E14"/>
    <w:rsid w:val="00E641C7"/>
    <w:rsid w:val="00E824B2"/>
    <w:rsid w:val="00E90AE2"/>
    <w:rsid w:val="00ED16E7"/>
    <w:rsid w:val="00ED2263"/>
    <w:rsid w:val="00ED5341"/>
    <w:rsid w:val="00ED744C"/>
    <w:rsid w:val="00EE4D5E"/>
    <w:rsid w:val="00F03E17"/>
    <w:rsid w:val="00F12138"/>
    <w:rsid w:val="00F30233"/>
    <w:rsid w:val="00F35957"/>
    <w:rsid w:val="00F51A2D"/>
    <w:rsid w:val="00F637AF"/>
    <w:rsid w:val="00F720A1"/>
    <w:rsid w:val="00F76C85"/>
    <w:rsid w:val="00F800F1"/>
    <w:rsid w:val="00F918E2"/>
    <w:rsid w:val="00F9315E"/>
    <w:rsid w:val="00FD2F02"/>
    <w:rsid w:val="00FF6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477BA4"/>
  <w15:chartTrackingRefBased/>
  <w15:docId w15:val="{B5AC5E14-E580-41CF-98C9-E27771DC5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43210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43210"/>
    <w:rPr>
      <w:sz w:val="20"/>
      <w:szCs w:val="20"/>
    </w:rPr>
  </w:style>
  <w:style w:type="character" w:styleId="Pripombasklic">
    <w:name w:val="annotation reference"/>
    <w:rsid w:val="00443210"/>
    <w:rPr>
      <w:sz w:val="16"/>
      <w:szCs w:val="16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4321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43210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D3D90"/>
  </w:style>
  <w:style w:type="paragraph" w:styleId="Noga">
    <w:name w:val="footer"/>
    <w:basedOn w:val="Navaden"/>
    <w:link w:val="NogaZnak"/>
    <w:uiPriority w:val="99"/>
    <w:unhideWhenUsed/>
    <w:rsid w:val="004D3D9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D3D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4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1268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MORS</Company>
  <LinksUpToDate>false</LinksUpToDate>
  <CharactersWithSpaces>8486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GRAŠIČ Leon</dc:creator>
  <cp:keywords/>
  <dc:description/>
  <cp:lastModifiedBy>KRŽIŠNIK Dolores</cp:lastModifiedBy>
  <cp:revision>7</cp:revision>
  <dcterms:created xsi:type="dcterms:W3CDTF">2025-03-27T09:22:00Z</dcterms:created>
  <dcterms:modified xsi:type="dcterms:W3CDTF">2025-04-14T10:40:00Z</dcterms:modified>
</cp:coreProperties>
</file>